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61" w:rsidRPr="00F11561" w:rsidRDefault="00F11561" w:rsidP="00F11561">
      <w:pPr>
        <w:numPr>
          <w:ilvl w:val="0"/>
          <w:numId w:val="1"/>
        </w:numPr>
        <w:shd w:val="clear" w:color="auto" w:fill="FFFFFF"/>
        <w:spacing w:after="0" w:line="408" w:lineRule="atLeast"/>
        <w:ind w:left="750"/>
        <w:rPr>
          <w:rFonts w:ascii="Times New Roman" w:eastAsia="Times New Roman" w:hAnsi="Times New Roman" w:cs="Times New Roman"/>
          <w:color w:val="43413E"/>
          <w:sz w:val="40"/>
          <w:szCs w:val="40"/>
        </w:rPr>
      </w:pPr>
      <w:r w:rsidRPr="00F11561">
        <w:rPr>
          <w:rFonts w:ascii="Times New Roman" w:eastAsia="Times New Roman" w:hAnsi="Times New Roman" w:cs="Times New Roman"/>
          <w:b/>
          <w:bCs/>
          <w:color w:val="43413E"/>
          <w:sz w:val="40"/>
          <w:szCs w:val="40"/>
        </w:rPr>
        <w:t>Author’s Purpose: </w:t>
      </w:r>
      <w:r w:rsidRPr="00F11561">
        <w:rPr>
          <w:rFonts w:ascii="Times New Roman" w:eastAsia="Times New Roman" w:hAnsi="Times New Roman" w:cs="Times New Roman"/>
          <w:color w:val="43413E"/>
          <w:sz w:val="40"/>
          <w:szCs w:val="40"/>
        </w:rPr>
        <w:t>The author’s intent either to inform or teach someone about something, to entertain people, or to persuade or convince the audience to do or not do something.</w:t>
      </w:r>
      <w:r w:rsidRPr="00F11561">
        <w:rPr>
          <w:rFonts w:ascii="Times New Roman" w:eastAsia="Times New Roman" w:hAnsi="Times New Roman" w:cs="Times New Roman"/>
          <w:b/>
          <w:bCs/>
          <w:color w:val="43413E"/>
          <w:sz w:val="40"/>
          <w:szCs w:val="40"/>
        </w:rPr>
        <w:t> </w:t>
      </w:r>
    </w:p>
    <w:p w:rsidR="00F11561" w:rsidRPr="00F11561" w:rsidRDefault="00F11561" w:rsidP="00F11561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Times New Roman" w:eastAsia="Times New Roman" w:hAnsi="Times New Roman" w:cs="Times New Roman"/>
          <w:color w:val="43413E"/>
          <w:sz w:val="40"/>
          <w:szCs w:val="40"/>
        </w:rPr>
      </w:pPr>
      <w:r w:rsidRPr="00F11561">
        <w:rPr>
          <w:rFonts w:ascii="Times New Roman" w:eastAsia="Times New Roman" w:hAnsi="Times New Roman" w:cs="Times New Roman"/>
          <w:b/>
          <w:bCs/>
          <w:color w:val="43413E"/>
          <w:sz w:val="40"/>
          <w:szCs w:val="40"/>
        </w:rPr>
        <w:t>Bias: </w:t>
      </w:r>
      <w:r w:rsidRPr="00F11561">
        <w:rPr>
          <w:rFonts w:ascii="Times New Roman" w:eastAsia="Times New Roman" w:hAnsi="Times New Roman" w:cs="Times New Roman"/>
          <w:color w:val="43413E"/>
          <w:sz w:val="40"/>
          <w:szCs w:val="40"/>
        </w:rPr>
        <w:t>A judgment based on a personal point of view. </w:t>
      </w:r>
    </w:p>
    <w:p w:rsidR="00F11561" w:rsidRPr="00F11561" w:rsidRDefault="00F11561" w:rsidP="00F11561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Times New Roman" w:eastAsia="Times New Roman" w:hAnsi="Times New Roman" w:cs="Times New Roman"/>
          <w:color w:val="43413E"/>
          <w:sz w:val="40"/>
          <w:szCs w:val="40"/>
        </w:rPr>
      </w:pPr>
      <w:r w:rsidRPr="00F11561">
        <w:rPr>
          <w:rFonts w:ascii="Times New Roman" w:eastAsia="Times New Roman" w:hAnsi="Times New Roman" w:cs="Times New Roman"/>
          <w:b/>
          <w:bCs/>
          <w:color w:val="43413E"/>
          <w:sz w:val="40"/>
          <w:szCs w:val="40"/>
        </w:rPr>
        <w:t>Editorials: </w:t>
      </w:r>
      <w:r w:rsidRPr="00F11561">
        <w:rPr>
          <w:rFonts w:ascii="Times New Roman" w:eastAsia="Times New Roman" w:hAnsi="Times New Roman" w:cs="Times New Roman"/>
          <w:color w:val="43413E"/>
          <w:sz w:val="40"/>
          <w:szCs w:val="40"/>
        </w:rPr>
        <w:t>A newspaper or magazine article that gives the opinions of the editors or publishers; an expression of opinion that resembles such an article. </w:t>
      </w:r>
    </w:p>
    <w:p w:rsidR="00F11561" w:rsidRPr="00F11561" w:rsidRDefault="00F11561" w:rsidP="00F11561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Times New Roman" w:eastAsia="Times New Roman" w:hAnsi="Times New Roman" w:cs="Times New Roman"/>
          <w:color w:val="43413E"/>
          <w:sz w:val="40"/>
          <w:szCs w:val="40"/>
        </w:rPr>
      </w:pPr>
      <w:r w:rsidRPr="00F11561">
        <w:rPr>
          <w:rFonts w:ascii="Times New Roman" w:eastAsia="Times New Roman" w:hAnsi="Times New Roman" w:cs="Times New Roman"/>
          <w:b/>
          <w:bCs/>
          <w:color w:val="43413E"/>
          <w:sz w:val="40"/>
          <w:szCs w:val="40"/>
        </w:rPr>
        <w:t>Objective:</w:t>
      </w:r>
      <w:r w:rsidRPr="00F11561">
        <w:rPr>
          <w:rStyle w:val="NormalWeb"/>
          <w:rFonts w:ascii="Times New Roman" w:hAnsi="Times New Roman" w:cs="Times New Roman"/>
          <w:color w:val="222222"/>
          <w:sz w:val="40"/>
          <w:szCs w:val="40"/>
          <w:shd w:val="clear" w:color="auto" w:fill="FFFFFF"/>
        </w:rPr>
        <w:t xml:space="preserve"> </w:t>
      </w:r>
      <w:r w:rsidRPr="00F11561">
        <w:rPr>
          <w:rStyle w:val="apple-converted-space"/>
          <w:rFonts w:ascii="Times New Roman" w:hAnsi="Times New Roman" w:cs="Times New Roman"/>
          <w:color w:val="222222"/>
          <w:sz w:val="40"/>
          <w:szCs w:val="40"/>
          <w:shd w:val="clear" w:color="auto" w:fill="FFFFFF"/>
        </w:rPr>
        <w:t xml:space="preserve"> a judgment </w:t>
      </w:r>
      <w:r w:rsidRPr="00F11561">
        <w:rPr>
          <w:rFonts w:ascii="Times New Roman" w:hAnsi="Times New Roman" w:cs="Times New Roman"/>
          <w:color w:val="222222"/>
          <w:sz w:val="40"/>
          <w:szCs w:val="40"/>
          <w:shd w:val="clear" w:color="auto" w:fill="FFFFFF"/>
        </w:rPr>
        <w:t>not influenced by personal feelings or opinions in considering and representing facts.</w:t>
      </w:r>
    </w:p>
    <w:p w:rsidR="00F11561" w:rsidRPr="00F11561" w:rsidRDefault="00F11561" w:rsidP="00F11561">
      <w:pPr>
        <w:shd w:val="clear" w:color="auto" w:fill="FFFFFF"/>
        <w:spacing w:after="0" w:line="240" w:lineRule="auto"/>
        <w:ind w:left="750"/>
        <w:rPr>
          <w:rFonts w:ascii="Times New Roman" w:eastAsia="Times New Roman" w:hAnsi="Times New Roman" w:cs="Times New Roman"/>
          <w:color w:val="43413E"/>
          <w:sz w:val="40"/>
          <w:szCs w:val="40"/>
        </w:rPr>
      </w:pPr>
    </w:p>
    <w:p w:rsidR="00DA3EDB" w:rsidRPr="00F11561" w:rsidRDefault="00DA3EDB">
      <w:pPr>
        <w:rPr>
          <w:rFonts w:ascii="Times New Roman" w:hAnsi="Times New Roman" w:cs="Times New Roman"/>
          <w:sz w:val="40"/>
          <w:szCs w:val="40"/>
        </w:rPr>
      </w:pPr>
    </w:p>
    <w:sectPr w:rsidR="00DA3EDB" w:rsidRPr="00F11561" w:rsidSect="00DA3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8CA"/>
    <w:multiLevelType w:val="multilevel"/>
    <w:tmpl w:val="9FDC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045B84"/>
    <w:multiLevelType w:val="multilevel"/>
    <w:tmpl w:val="48264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F105FE"/>
    <w:multiLevelType w:val="multilevel"/>
    <w:tmpl w:val="10D2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11561"/>
    <w:rsid w:val="00DA3EDB"/>
    <w:rsid w:val="00F1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1561"/>
    <w:rPr>
      <w:b/>
      <w:bCs/>
    </w:rPr>
  </w:style>
  <w:style w:type="character" w:customStyle="1" w:styleId="apple-converted-space">
    <w:name w:val="apple-converted-space"/>
    <w:basedOn w:val="DefaultParagraphFont"/>
    <w:rsid w:val="00F11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Regan Family</dc:creator>
  <cp:lastModifiedBy>Regan Family</cp:lastModifiedBy>
  <cp:revision>1</cp:revision>
  <dcterms:created xsi:type="dcterms:W3CDTF">2013-11-18T00:53:00Z</dcterms:created>
  <dcterms:modified xsi:type="dcterms:W3CDTF">2013-11-18T00:59:00Z</dcterms:modified>
</cp:coreProperties>
</file>